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15DFF" w14:textId="61C0E374" w:rsidR="00967955" w:rsidRDefault="006C627D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3FE2D6F2" wp14:editId="0BBB8B5E">
            <wp:simplePos x="0" y="0"/>
            <wp:positionH relativeFrom="margin">
              <wp:align>center</wp:align>
            </wp:positionH>
            <wp:positionV relativeFrom="paragraph">
              <wp:posOffset>84455</wp:posOffset>
            </wp:positionV>
            <wp:extent cx="4788535" cy="7512685"/>
            <wp:effectExtent l="0" t="0" r="0" b="0"/>
            <wp:wrapNone/>
            <wp:docPr id="2" name="Picture 1" descr="A close up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close up of a pap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535" cy="751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7D"/>
    <w:rsid w:val="00377036"/>
    <w:rsid w:val="003D1F18"/>
    <w:rsid w:val="00490753"/>
    <w:rsid w:val="006C627D"/>
    <w:rsid w:val="00967955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E69BB"/>
  <w15:chartTrackingRefBased/>
  <w15:docId w15:val="{705E8038-8067-4A1E-B9D0-029D30C4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6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2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2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2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2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2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2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6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6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62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2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62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6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6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6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6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6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6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2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6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2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6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62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2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62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2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2025-12-30T15:33:00Z</dcterms:created>
  <dcterms:modified xsi:type="dcterms:W3CDTF">2025-12-30T15:34:00Z</dcterms:modified>
</cp:coreProperties>
</file>